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9CE" w:rsidRPr="001F0339" w:rsidRDefault="008829CE" w:rsidP="008829CE">
      <w:pPr>
        <w:pStyle w:val="a4"/>
        <w:suppressAutoHyphens/>
        <w:ind w:left="3545"/>
        <w:rPr>
          <w:rFonts w:eastAsia="MS Mincho"/>
          <w:b/>
          <w:bCs/>
          <w:color w:val="000000"/>
          <w:lang w:val="ru-RU" w:eastAsia="ja-JP"/>
        </w:rPr>
      </w:pPr>
      <w:r>
        <w:rPr>
          <w:noProof/>
          <w:color w:val="000000"/>
          <w:lang w:val="ru-RU" w:eastAsia="ru-RU"/>
        </w:rPr>
        <w:drawing>
          <wp:inline distT="0" distB="0" distL="0" distR="0">
            <wp:extent cx="466725" cy="62865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6C69">
        <w:rPr>
          <w:rFonts w:eastAsia="MS Mincho"/>
          <w:b/>
          <w:bCs/>
          <w:color w:val="000000"/>
          <w:lang w:val="ru-RU" w:eastAsia="ja-JP"/>
        </w:rPr>
        <w:t xml:space="preserve"> </w:t>
      </w:r>
    </w:p>
    <w:p w:rsidR="008829CE" w:rsidRPr="002408CC" w:rsidRDefault="008829CE" w:rsidP="008829CE">
      <w:pPr>
        <w:suppressAutoHyphens/>
        <w:jc w:val="center"/>
        <w:outlineLvl w:val="0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2408CC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АДМИНИСТРАЦИЯ Стародеревянковского </w:t>
      </w:r>
      <w:r w:rsidRPr="002408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СЕЛЬСКОГО ПОСЕЛЕНИЯ</w:t>
      </w:r>
      <w:r w:rsidRPr="002408CC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 </w:t>
      </w:r>
      <w:r w:rsidRPr="002408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КАНЕВСКОГО РАЙОНА</w:t>
      </w:r>
    </w:p>
    <w:p w:rsidR="008829CE" w:rsidRPr="00B0564E" w:rsidRDefault="008829CE" w:rsidP="008829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64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829CE" w:rsidRPr="00B0564E" w:rsidRDefault="00593A89" w:rsidP="002408CC">
      <w:pPr>
        <w:pStyle w:val="1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от </w:t>
      </w:r>
      <w:r w:rsidR="002F3E70">
        <w:rPr>
          <w:rFonts w:ascii="Times New Roman" w:hAnsi="Times New Roman" w:cs="Times New Roman"/>
          <w:b w:val="0"/>
          <w:color w:val="auto"/>
          <w:sz w:val="28"/>
          <w:szCs w:val="28"/>
        </w:rPr>
        <w:t>10.07.2025</w:t>
      </w:r>
      <w:r w:rsidR="008829CE" w:rsidRPr="00B0564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</w:t>
      </w:r>
      <w:r w:rsidR="008829C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</w:t>
      </w:r>
      <w:r w:rsidR="002408C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</w:t>
      </w:r>
      <w:r w:rsidR="0070302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</w:t>
      </w:r>
      <w:r w:rsidR="002408C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</w:t>
      </w:r>
      <w:r w:rsidR="003A6C6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</w:t>
      </w:r>
      <w:r w:rsidR="002F3E7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№ </w:t>
      </w:r>
      <w:r w:rsidR="002F3E70">
        <w:rPr>
          <w:rFonts w:ascii="Times New Roman" w:hAnsi="Times New Roman" w:cs="Times New Roman"/>
          <w:b w:val="0"/>
          <w:color w:val="auto"/>
          <w:sz w:val="28"/>
          <w:szCs w:val="28"/>
        </w:rPr>
        <w:t>219</w:t>
      </w:r>
    </w:p>
    <w:p w:rsidR="008829CE" w:rsidRPr="00B0564E" w:rsidRDefault="00C20418" w:rsidP="008829CE">
      <w:pPr>
        <w:pStyle w:val="1"/>
        <w:spacing w:before="0" w:after="0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Стародеревянковская</w:t>
      </w:r>
    </w:p>
    <w:p w:rsidR="00C20418" w:rsidRDefault="00C20418" w:rsidP="008829CE">
      <w:pPr>
        <w:pStyle w:val="1"/>
        <w:spacing w:before="0" w:after="0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8829CE" w:rsidRPr="002C1332" w:rsidRDefault="008829CE" w:rsidP="008829CE">
      <w:pPr>
        <w:pStyle w:val="1"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2C1332">
        <w:rPr>
          <w:rFonts w:ascii="Times New Roman" w:hAnsi="Times New Roman" w:cs="Times New Roman"/>
          <w:color w:val="auto"/>
          <w:sz w:val="28"/>
          <w:szCs w:val="28"/>
        </w:rPr>
        <w:t>Об утверждени</w:t>
      </w:r>
      <w:r w:rsidR="00CC3958" w:rsidRPr="002C133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2C1332">
        <w:rPr>
          <w:rFonts w:ascii="Times New Roman" w:hAnsi="Times New Roman" w:cs="Times New Roman"/>
          <w:color w:val="auto"/>
          <w:sz w:val="28"/>
          <w:szCs w:val="28"/>
        </w:rPr>
        <w:t xml:space="preserve"> Положения о контрактном управляющем </w:t>
      </w:r>
    </w:p>
    <w:p w:rsidR="008829CE" w:rsidRPr="002C1332" w:rsidRDefault="008829CE" w:rsidP="008829CE">
      <w:pPr>
        <w:pStyle w:val="1"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2C1332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</w:t>
      </w:r>
      <w:r w:rsidRPr="002C1332">
        <w:rPr>
          <w:rFonts w:ascii="Times New Roman" w:hAnsi="Times New Roman"/>
          <w:color w:val="auto"/>
          <w:sz w:val="28"/>
          <w:szCs w:val="28"/>
        </w:rPr>
        <w:t xml:space="preserve">Стародеревянковского сельского поселения Каневского района, о </w:t>
      </w:r>
      <w:r w:rsidRPr="002C1332">
        <w:rPr>
          <w:rFonts w:ascii="Times New Roman" w:hAnsi="Times New Roman" w:cs="Times New Roman"/>
          <w:color w:val="auto"/>
          <w:sz w:val="28"/>
          <w:szCs w:val="28"/>
        </w:rPr>
        <w:t xml:space="preserve">контрактных управляющих </w:t>
      </w:r>
      <w:r w:rsidRPr="002C1332">
        <w:rPr>
          <w:rFonts w:ascii="Times New Roman" w:hAnsi="Times New Roman"/>
          <w:color w:val="auto"/>
          <w:sz w:val="28"/>
          <w:szCs w:val="28"/>
        </w:rPr>
        <w:t>подведомственных учреждений Стародеревянковского сельского поселения Каневского района</w:t>
      </w:r>
    </w:p>
    <w:p w:rsidR="008829CE" w:rsidRPr="002C1332" w:rsidRDefault="008829CE" w:rsidP="008829CE">
      <w:pPr>
        <w:pStyle w:val="ConsPlusNormal"/>
        <w:ind w:firstLine="540"/>
        <w:contextualSpacing/>
        <w:jc w:val="both"/>
        <w:rPr>
          <w:sz w:val="28"/>
          <w:szCs w:val="28"/>
        </w:rPr>
      </w:pPr>
    </w:p>
    <w:p w:rsidR="008829CE" w:rsidRPr="00B0564E" w:rsidRDefault="008829CE" w:rsidP="002408CC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0564E">
        <w:rPr>
          <w:sz w:val="28"/>
          <w:szCs w:val="28"/>
        </w:rPr>
        <w:t>В соответствии со ст</w:t>
      </w:r>
      <w:r w:rsidR="00BA4FB3">
        <w:rPr>
          <w:sz w:val="28"/>
          <w:szCs w:val="28"/>
        </w:rPr>
        <w:t>.</w:t>
      </w:r>
      <w:r w:rsidRPr="00B0564E">
        <w:rPr>
          <w:sz w:val="28"/>
          <w:szCs w:val="28"/>
        </w:rPr>
        <w:t xml:space="preserve"> 38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приказом Министерства финансов Российской Федерации от 31.07.2020 № 158н «Об утверждении Типового положения (регламента) о контрактной службе» </w:t>
      </w:r>
      <w:r w:rsidRPr="00593A89">
        <w:rPr>
          <w:spacing w:val="30"/>
          <w:sz w:val="28"/>
          <w:szCs w:val="28"/>
        </w:rPr>
        <w:t>постановляю:</w:t>
      </w:r>
    </w:p>
    <w:p w:rsidR="008829CE" w:rsidRPr="00593A89" w:rsidRDefault="008829CE" w:rsidP="002408CC">
      <w:pPr>
        <w:pStyle w:val="a3"/>
        <w:ind w:firstLine="708"/>
        <w:contextualSpacing/>
        <w:jc w:val="both"/>
        <w:rPr>
          <w:rFonts w:ascii="Times New Roman" w:hAnsi="Times New Roman"/>
        </w:rPr>
      </w:pPr>
      <w:r w:rsidRPr="00B0564E">
        <w:rPr>
          <w:rFonts w:ascii="Times New Roman" w:hAnsi="Times New Roman"/>
          <w:sz w:val="28"/>
          <w:szCs w:val="28"/>
        </w:rPr>
        <w:t xml:space="preserve">1. Утвердить Положение о </w:t>
      </w:r>
      <w:r>
        <w:rPr>
          <w:rFonts w:ascii="Times New Roman" w:hAnsi="Times New Roman"/>
          <w:sz w:val="28"/>
          <w:szCs w:val="28"/>
        </w:rPr>
        <w:t>контрактном управляющем</w:t>
      </w:r>
      <w:r w:rsidRPr="00B0564E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Стародеревянковского сельского поселения Каневского района, о контрактных управляющих</w:t>
      </w:r>
      <w:r w:rsidRPr="00B056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подведомственных учреждений Стародеревянковского сельского поселения Каневского района</w:t>
      </w:r>
      <w:r w:rsidR="00593A89">
        <w:rPr>
          <w:rFonts w:ascii="Times New Roman" w:hAnsi="Times New Roman"/>
          <w:sz w:val="28"/>
          <w:szCs w:val="28"/>
        </w:rPr>
        <w:t>,</w:t>
      </w:r>
      <w:r w:rsidR="00593A89">
        <w:rPr>
          <w:rFonts w:ascii="Times New Roman" w:hAnsi="Times New Roman"/>
        </w:rPr>
        <w:t xml:space="preserve"> </w:t>
      </w:r>
      <w:r w:rsidR="00593A89" w:rsidRPr="00593A89">
        <w:rPr>
          <w:rFonts w:ascii="Times New Roman" w:hAnsi="Times New Roman"/>
          <w:sz w:val="28"/>
          <w:szCs w:val="28"/>
        </w:rPr>
        <w:t>согласно приложению (прилагается).</w:t>
      </w:r>
    </w:p>
    <w:p w:rsidR="001815FA" w:rsidRPr="00593A89" w:rsidRDefault="008829CE" w:rsidP="00593A8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3A89">
        <w:rPr>
          <w:rFonts w:ascii="Times New Roman" w:hAnsi="Times New Roman" w:cs="Times New Roman"/>
          <w:sz w:val="28"/>
          <w:szCs w:val="28"/>
          <w:lang w:eastAsia="en-US"/>
        </w:rPr>
        <w:t xml:space="preserve">2. </w:t>
      </w:r>
      <w:r w:rsidR="001815FA" w:rsidRPr="00593A89">
        <w:rPr>
          <w:rFonts w:ascii="Times New Roman" w:hAnsi="Times New Roman" w:cs="Times New Roman"/>
          <w:bCs/>
          <w:sz w:val="28"/>
          <w:szCs w:val="28"/>
        </w:rPr>
        <w:t xml:space="preserve">Признать утратившим силу </w:t>
      </w:r>
      <w:r w:rsidR="001815FA" w:rsidRPr="00593A89">
        <w:rPr>
          <w:rFonts w:ascii="Times New Roman" w:hAnsi="Times New Roman" w:cs="Times New Roman"/>
          <w:sz w:val="28"/>
          <w:szCs w:val="28"/>
          <w:lang w:eastAsia="en-US"/>
        </w:rPr>
        <w:t xml:space="preserve">постановление </w:t>
      </w:r>
      <w:r w:rsidR="001815FA" w:rsidRPr="00593A89">
        <w:rPr>
          <w:rFonts w:ascii="Times New Roman" w:hAnsi="Times New Roman" w:cs="Times New Roman"/>
          <w:sz w:val="28"/>
          <w:szCs w:val="28"/>
        </w:rPr>
        <w:t xml:space="preserve">от </w:t>
      </w:r>
      <w:r w:rsidR="00216323" w:rsidRPr="00216323">
        <w:rPr>
          <w:rFonts w:ascii="Times New Roman" w:hAnsi="Times New Roman" w:cs="Times New Roman"/>
          <w:sz w:val="28"/>
          <w:szCs w:val="28"/>
        </w:rPr>
        <w:t>02</w:t>
      </w:r>
      <w:r w:rsidR="001815FA" w:rsidRPr="00593A89">
        <w:rPr>
          <w:rFonts w:ascii="Times New Roman" w:hAnsi="Times New Roman" w:cs="Times New Roman"/>
          <w:sz w:val="28"/>
          <w:szCs w:val="28"/>
        </w:rPr>
        <w:t xml:space="preserve"> </w:t>
      </w:r>
      <w:r w:rsidR="00216323">
        <w:rPr>
          <w:rFonts w:ascii="Times New Roman" w:hAnsi="Times New Roman" w:cs="Times New Roman"/>
          <w:sz w:val="28"/>
          <w:szCs w:val="28"/>
        </w:rPr>
        <w:t>февраля</w:t>
      </w:r>
      <w:r w:rsidR="001815FA" w:rsidRPr="00593A89">
        <w:rPr>
          <w:rFonts w:ascii="Times New Roman" w:hAnsi="Times New Roman" w:cs="Times New Roman"/>
          <w:sz w:val="28"/>
          <w:szCs w:val="28"/>
        </w:rPr>
        <w:t xml:space="preserve"> 202</w:t>
      </w:r>
      <w:r w:rsidR="00216323">
        <w:rPr>
          <w:rFonts w:ascii="Times New Roman" w:hAnsi="Times New Roman" w:cs="Times New Roman"/>
          <w:sz w:val="28"/>
          <w:szCs w:val="28"/>
        </w:rPr>
        <w:t>3</w:t>
      </w:r>
      <w:r w:rsidR="001815FA" w:rsidRPr="00593A89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216323">
        <w:rPr>
          <w:rFonts w:ascii="Times New Roman" w:hAnsi="Times New Roman" w:cs="Times New Roman"/>
          <w:sz w:val="28"/>
          <w:szCs w:val="28"/>
        </w:rPr>
        <w:t xml:space="preserve"> 20</w:t>
      </w:r>
      <w:r w:rsidR="001815FA" w:rsidRPr="00593A89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контрактном управляющем администрации Стародеревянковского сельского поселения Каневского района, о контрактных управляющих подведомственных учреждений Стародеревянковского сельского поселения Каневского района».</w:t>
      </w:r>
    </w:p>
    <w:p w:rsidR="00593A89" w:rsidRPr="001815FA" w:rsidRDefault="00593A89" w:rsidP="00593A8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93A89">
        <w:rPr>
          <w:rFonts w:ascii="Times New Roman" w:hAnsi="Times New Roman" w:cs="Times New Roman"/>
          <w:sz w:val="28"/>
          <w:szCs w:val="28"/>
        </w:rPr>
        <w:t xml:space="preserve">3. </w:t>
      </w:r>
      <w:r w:rsidRPr="00593A89">
        <w:rPr>
          <w:rFonts w:ascii="Times New Roman" w:hAnsi="Times New Roman" w:cs="Times New Roman"/>
          <w:sz w:val="28"/>
          <w:szCs w:val="28"/>
          <w:lang w:eastAsia="en-US"/>
        </w:rPr>
        <w:t>Разместить настоящее постановление на официальном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сайте Стародеревянковского сельского поселения Каневского </w:t>
      </w:r>
      <w:r w:rsidR="00216323">
        <w:rPr>
          <w:rFonts w:ascii="Times New Roman" w:hAnsi="Times New Roman" w:cs="Times New Roman"/>
          <w:sz w:val="28"/>
          <w:szCs w:val="28"/>
          <w:lang w:eastAsia="en-US"/>
        </w:rPr>
        <w:t>района</w:t>
      </w:r>
      <w:r w:rsidR="00216323" w:rsidRPr="00095E2F">
        <w:t xml:space="preserve"> </w:t>
      </w:r>
      <w:r w:rsidR="00216323">
        <w:t>(</w:t>
      </w:r>
      <w:hyperlink r:id="rId6" w:history="1">
        <w:r w:rsidRPr="00593A89">
          <w:rPr>
            <w:rStyle w:val="a6"/>
            <w:rFonts w:ascii="Times New Roman" w:hAnsi="Times New Roman"/>
            <w:sz w:val="28"/>
            <w:szCs w:val="28"/>
          </w:rPr>
          <w:t>http://starayaderevnya.ru/</w:t>
        </w:r>
      </w:hyperlink>
      <w:r w:rsidRPr="00593A89">
        <w:rPr>
          <w:rFonts w:ascii="Times New Roman" w:hAnsi="Times New Roman" w:cs="Times New Roman"/>
          <w:sz w:val="28"/>
          <w:szCs w:val="28"/>
        </w:rPr>
        <w:t>)</w:t>
      </w:r>
      <w:r w:rsidRPr="00FC2C12">
        <w:rPr>
          <w:sz w:val="28"/>
          <w:szCs w:val="28"/>
        </w:rPr>
        <w:t xml:space="preserve"> </w:t>
      </w:r>
      <w:r w:rsidRPr="00593A8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ведущему консультанту администрации Стародеревянковского сельского поселения </w:t>
      </w:r>
      <w:r w:rsidR="00216323">
        <w:rPr>
          <w:rFonts w:ascii="Times New Roman" w:hAnsi="Times New Roman" w:cs="Times New Roman"/>
          <w:sz w:val="28"/>
          <w:szCs w:val="28"/>
          <w:lang w:eastAsia="en-US"/>
        </w:rPr>
        <w:t>Посюковой А.И.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593A89">
        <w:rPr>
          <w:rFonts w:ascii="Times New Roman" w:hAnsi="Times New Roman" w:cs="Times New Roman"/>
          <w:sz w:val="28"/>
          <w:szCs w:val="28"/>
        </w:rPr>
        <w:t>в установленном порядке</w:t>
      </w:r>
      <w:r w:rsidRPr="00593A89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8829CE" w:rsidRPr="002408CC" w:rsidRDefault="001815FA" w:rsidP="002408C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829CE" w:rsidRPr="002408CC">
        <w:rPr>
          <w:rFonts w:ascii="Times New Roman" w:hAnsi="Times New Roman" w:cs="Times New Roman"/>
          <w:sz w:val="28"/>
          <w:szCs w:val="28"/>
        </w:rPr>
        <w:t xml:space="preserve">. </w:t>
      </w:r>
      <w:r w:rsidR="001A11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29CE" w:rsidRPr="002408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829CE" w:rsidRPr="002408CC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8829CE" w:rsidRPr="00B0564E" w:rsidRDefault="001A1159" w:rsidP="001A11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</w:t>
      </w:r>
      <w:r w:rsidR="001815FA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="008829CE" w:rsidRPr="00B0564E">
        <w:rPr>
          <w:rFonts w:ascii="Times New Roman" w:hAnsi="Times New Roman" w:cs="Times New Roman"/>
          <w:sz w:val="28"/>
          <w:szCs w:val="28"/>
          <w:lang w:eastAsia="en-US"/>
        </w:rPr>
        <w:t>.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8829CE" w:rsidRPr="00B0564E">
        <w:rPr>
          <w:rFonts w:ascii="Times New Roman" w:hAnsi="Times New Roman" w:cs="Times New Roman"/>
          <w:sz w:val="28"/>
          <w:szCs w:val="28"/>
          <w:lang w:eastAsia="en-US"/>
        </w:rPr>
        <w:t>Постановление вступает</w:t>
      </w:r>
      <w:r w:rsidR="002408CC">
        <w:rPr>
          <w:rFonts w:ascii="Times New Roman" w:hAnsi="Times New Roman" w:cs="Times New Roman"/>
          <w:sz w:val="28"/>
          <w:szCs w:val="28"/>
          <w:lang w:eastAsia="en-US"/>
        </w:rPr>
        <w:t xml:space="preserve"> в силу со дня его официального </w:t>
      </w:r>
      <w:proofErr w:type="spellStart"/>
      <w:r w:rsidR="008829CE" w:rsidRPr="00B0564E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="008829CE">
        <w:rPr>
          <w:rFonts w:ascii="Times New Roman" w:hAnsi="Times New Roman" w:cs="Times New Roman"/>
          <w:sz w:val="28"/>
          <w:szCs w:val="28"/>
          <w:lang w:eastAsia="en-US"/>
        </w:rPr>
        <w:t>бнаро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="008829CE">
        <w:rPr>
          <w:rFonts w:ascii="Times New Roman" w:hAnsi="Times New Roman" w:cs="Times New Roman"/>
          <w:sz w:val="28"/>
          <w:szCs w:val="28"/>
          <w:lang w:eastAsia="en-US"/>
        </w:rPr>
        <w:t>дования</w:t>
      </w:r>
      <w:proofErr w:type="spellEnd"/>
      <w:r w:rsidR="009B6761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8829CE" w:rsidRDefault="008829CE" w:rsidP="002408C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408CC" w:rsidRPr="00B0564E" w:rsidRDefault="002408CC" w:rsidP="002408C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29CE" w:rsidRPr="002408CC" w:rsidRDefault="008829CE" w:rsidP="002408CC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408CC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3308D3" w:rsidRDefault="008829CE" w:rsidP="00593A89">
      <w:pPr>
        <w:suppressAutoHyphens/>
        <w:spacing w:after="0" w:line="240" w:lineRule="auto"/>
      </w:pPr>
      <w:r w:rsidRPr="002408CC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Каневского района</w:t>
      </w:r>
      <w:r w:rsidRPr="002408C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</w:t>
      </w:r>
      <w:r w:rsidR="002408C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Pr="002408CC">
        <w:rPr>
          <w:rFonts w:ascii="Times New Roman" w:hAnsi="Times New Roman" w:cs="Times New Roman"/>
          <w:color w:val="000000"/>
          <w:sz w:val="28"/>
          <w:szCs w:val="28"/>
        </w:rPr>
        <w:t xml:space="preserve"> С.А. Гопкало</w:t>
      </w:r>
    </w:p>
    <w:sectPr w:rsidR="003308D3" w:rsidSect="002408C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29CE"/>
    <w:rsid w:val="001815FA"/>
    <w:rsid w:val="00185594"/>
    <w:rsid w:val="001A1159"/>
    <w:rsid w:val="00216323"/>
    <w:rsid w:val="002408CC"/>
    <w:rsid w:val="00264837"/>
    <w:rsid w:val="002C1332"/>
    <w:rsid w:val="002F3E70"/>
    <w:rsid w:val="003308D3"/>
    <w:rsid w:val="00344457"/>
    <w:rsid w:val="003A6C69"/>
    <w:rsid w:val="0040156C"/>
    <w:rsid w:val="00593A89"/>
    <w:rsid w:val="0070302C"/>
    <w:rsid w:val="008829CE"/>
    <w:rsid w:val="008A7258"/>
    <w:rsid w:val="009B6761"/>
    <w:rsid w:val="00AE5E91"/>
    <w:rsid w:val="00AF2256"/>
    <w:rsid w:val="00BA2255"/>
    <w:rsid w:val="00BA4FB3"/>
    <w:rsid w:val="00BE1AF5"/>
    <w:rsid w:val="00C20418"/>
    <w:rsid w:val="00CB6FCF"/>
    <w:rsid w:val="00CC3958"/>
    <w:rsid w:val="00D770E1"/>
    <w:rsid w:val="00E1076F"/>
    <w:rsid w:val="00F44027"/>
    <w:rsid w:val="00FA3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8D3"/>
  </w:style>
  <w:style w:type="paragraph" w:styleId="1">
    <w:name w:val="heading 1"/>
    <w:basedOn w:val="a"/>
    <w:next w:val="a"/>
    <w:link w:val="10"/>
    <w:uiPriority w:val="99"/>
    <w:qFormat/>
    <w:rsid w:val="008829C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29CE"/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styleId="a3">
    <w:name w:val="No Spacing"/>
    <w:uiPriority w:val="1"/>
    <w:qFormat/>
    <w:rsid w:val="008829CE"/>
    <w:pPr>
      <w:spacing w:after="0" w:line="240" w:lineRule="auto"/>
    </w:pPr>
    <w:rPr>
      <w:rFonts w:cs="Times New Roman"/>
      <w:lang w:eastAsia="en-US"/>
    </w:rPr>
  </w:style>
  <w:style w:type="paragraph" w:customStyle="1" w:styleId="ConsPlusNormal">
    <w:name w:val="ConsPlusNormal"/>
    <w:rsid w:val="008829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iPriority w:val="99"/>
    <w:rsid w:val="008829CE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uiPriority w:val="99"/>
    <w:rsid w:val="008829CE"/>
    <w:rPr>
      <w:rFonts w:ascii="Times New Roman" w:hAnsi="Times New Roman" w:cs="Times New Roman"/>
      <w:sz w:val="28"/>
      <w:szCs w:val="28"/>
      <w:lang w:val="en-US" w:eastAsia="en-US"/>
    </w:rPr>
  </w:style>
  <w:style w:type="character" w:styleId="a6">
    <w:name w:val="Hyperlink"/>
    <w:basedOn w:val="a0"/>
    <w:uiPriority w:val="99"/>
    <w:unhideWhenUsed/>
    <w:rsid w:val="008829CE"/>
    <w:rPr>
      <w:rFonts w:cs="Times New Roman"/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82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29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tarayaderevnya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A55717-1D12-48D2-A01D-D6670D880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2025-07-10T07:49:00Z</cp:lastPrinted>
  <dcterms:created xsi:type="dcterms:W3CDTF">2022-06-23T08:03:00Z</dcterms:created>
  <dcterms:modified xsi:type="dcterms:W3CDTF">2025-07-10T07:49:00Z</dcterms:modified>
</cp:coreProperties>
</file>